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3D9" w:rsidRDefault="007E63D9" w:rsidP="007E63D9">
      <w:pPr>
        <w:widowControl/>
        <w:jc w:val="left"/>
        <w:rPr>
          <w:sz w:val="24"/>
        </w:rPr>
      </w:pPr>
      <w:r>
        <w:rPr>
          <w:rFonts w:hint="eastAsia"/>
          <w:sz w:val="24"/>
        </w:rPr>
        <w:t>平成２６年度補正予算に係る補助事業者　各位</w:t>
      </w:r>
    </w:p>
    <w:p w:rsidR="007E63D9" w:rsidRDefault="007E63D9" w:rsidP="007E63D9">
      <w:pPr>
        <w:widowControl/>
        <w:jc w:val="left"/>
        <w:rPr>
          <w:sz w:val="24"/>
        </w:rPr>
      </w:pPr>
    </w:p>
    <w:p w:rsidR="007E63D9" w:rsidRDefault="007E63D9" w:rsidP="007E63D9">
      <w:pPr>
        <w:widowControl/>
        <w:jc w:val="left"/>
        <w:rPr>
          <w:sz w:val="24"/>
        </w:rPr>
      </w:pPr>
    </w:p>
    <w:p w:rsidR="007E63D9" w:rsidRPr="00F75171" w:rsidRDefault="007E63D9" w:rsidP="007E63D9">
      <w:pPr>
        <w:widowControl/>
        <w:jc w:val="left"/>
        <w:rPr>
          <w:sz w:val="24"/>
        </w:rPr>
      </w:pPr>
    </w:p>
    <w:p w:rsidR="007E63D9" w:rsidRPr="00C82C8D" w:rsidRDefault="007E63D9" w:rsidP="007E63D9">
      <w:pPr>
        <w:widowControl/>
        <w:jc w:val="center"/>
        <w:rPr>
          <w:sz w:val="24"/>
        </w:rPr>
      </w:pPr>
      <w:r w:rsidRPr="00C82C8D">
        <w:rPr>
          <w:rFonts w:hint="eastAsia"/>
          <w:sz w:val="24"/>
        </w:rPr>
        <w:t>ものづくり・商業・サービス革新補助金交付規程の一部変更について</w:t>
      </w:r>
    </w:p>
    <w:p w:rsidR="007E63D9" w:rsidRPr="007E63D9" w:rsidRDefault="007E63D9" w:rsidP="007E63D9">
      <w:pPr>
        <w:widowControl/>
        <w:jc w:val="center"/>
        <w:rPr>
          <w:sz w:val="24"/>
        </w:rPr>
      </w:pPr>
    </w:p>
    <w:p w:rsidR="007E63D9" w:rsidRPr="00A713B1" w:rsidRDefault="007E63D9" w:rsidP="007E63D9">
      <w:pPr>
        <w:widowControl/>
        <w:jc w:val="right"/>
        <w:rPr>
          <w:sz w:val="24"/>
        </w:rPr>
      </w:pPr>
    </w:p>
    <w:p w:rsidR="007E63D9" w:rsidRPr="007F4083" w:rsidRDefault="007E63D9" w:rsidP="007E63D9">
      <w:pPr>
        <w:widowControl/>
        <w:jc w:val="right"/>
        <w:rPr>
          <w:sz w:val="24"/>
        </w:rPr>
      </w:pPr>
      <w:r w:rsidRPr="007F4083">
        <w:rPr>
          <w:rFonts w:hint="eastAsia"/>
          <w:spacing w:val="12"/>
          <w:kern w:val="0"/>
          <w:sz w:val="24"/>
          <w:fitText w:val="2880" w:id="1977304064"/>
        </w:rPr>
        <w:t>平成３１年　４月２４</w:t>
      </w:r>
      <w:r w:rsidRPr="007F4083">
        <w:rPr>
          <w:rFonts w:hint="eastAsia"/>
          <w:kern w:val="0"/>
          <w:sz w:val="24"/>
          <w:fitText w:val="2880" w:id="1977304064"/>
        </w:rPr>
        <w:t>日</w:t>
      </w:r>
    </w:p>
    <w:p w:rsidR="007E63D9" w:rsidRPr="007F4083" w:rsidRDefault="007E63D9" w:rsidP="007E63D9">
      <w:pPr>
        <w:wordWrap w:val="0"/>
        <w:jc w:val="right"/>
        <w:rPr>
          <w:rFonts w:ascii="ＭＳ 明朝" w:hAnsi="ＭＳ 明朝"/>
          <w:kern w:val="0"/>
          <w:sz w:val="24"/>
          <w:szCs w:val="24"/>
        </w:rPr>
      </w:pPr>
      <w:r w:rsidRPr="007F4083">
        <w:rPr>
          <w:rFonts w:ascii="ＭＳ 明朝" w:hAnsi="ＭＳ 明朝" w:hint="eastAsia"/>
          <w:kern w:val="0"/>
          <w:sz w:val="24"/>
          <w:szCs w:val="24"/>
        </w:rPr>
        <w:t xml:space="preserve">全国中小企業団体中央会　</w:t>
      </w:r>
    </w:p>
    <w:p w:rsidR="007E63D9" w:rsidRPr="007F4083" w:rsidRDefault="007F4083" w:rsidP="007E63D9">
      <w:pPr>
        <w:wordWrap w:val="0"/>
        <w:jc w:val="right"/>
        <w:rPr>
          <w:rFonts w:ascii="ＭＳ 明朝" w:hAnsi="ＭＳ 明朝"/>
          <w:kern w:val="0"/>
          <w:sz w:val="24"/>
          <w:szCs w:val="24"/>
        </w:rPr>
      </w:pPr>
      <w:r w:rsidRPr="007F4083">
        <w:rPr>
          <w:rFonts w:ascii="ＭＳ 明朝" w:hAnsi="ＭＳ 明朝" w:hint="eastAsia"/>
          <w:kern w:val="0"/>
          <w:sz w:val="24"/>
          <w:szCs w:val="24"/>
        </w:rPr>
        <w:t>徳島</w:t>
      </w:r>
      <w:r w:rsidR="007E63D9" w:rsidRPr="007F4083">
        <w:rPr>
          <w:rFonts w:ascii="ＭＳ 明朝" w:hAnsi="ＭＳ 明朝" w:hint="eastAsia"/>
          <w:kern w:val="0"/>
          <w:sz w:val="24"/>
          <w:szCs w:val="24"/>
        </w:rPr>
        <w:t xml:space="preserve">県地域事務局　　　　</w:t>
      </w:r>
    </w:p>
    <w:p w:rsidR="007E63D9" w:rsidRPr="007F4083" w:rsidRDefault="007F4083" w:rsidP="007E63D9">
      <w:pPr>
        <w:jc w:val="right"/>
        <w:rPr>
          <w:rFonts w:ascii="ＭＳ 明朝" w:hAnsi="ＭＳ 明朝"/>
          <w:sz w:val="24"/>
          <w:szCs w:val="24"/>
        </w:rPr>
      </w:pPr>
      <w:r w:rsidRPr="007F4083">
        <w:rPr>
          <w:rFonts w:ascii="ＭＳ 明朝" w:hAnsi="ＭＳ 明朝" w:hint="eastAsia"/>
          <w:kern w:val="0"/>
          <w:sz w:val="24"/>
          <w:szCs w:val="24"/>
        </w:rPr>
        <w:t>徳島</w:t>
      </w:r>
      <w:r w:rsidR="007E63D9" w:rsidRPr="007F4083">
        <w:rPr>
          <w:rFonts w:ascii="ＭＳ 明朝" w:hAnsi="ＭＳ 明朝" w:hint="eastAsia"/>
          <w:kern w:val="0"/>
          <w:sz w:val="24"/>
          <w:szCs w:val="24"/>
        </w:rPr>
        <w:t>県中小企業団体中央会</w:t>
      </w:r>
    </w:p>
    <w:p w:rsidR="007E63D9" w:rsidRPr="007F4083" w:rsidRDefault="007E63D9" w:rsidP="007E63D9">
      <w:pPr>
        <w:widowControl/>
        <w:jc w:val="left"/>
        <w:rPr>
          <w:sz w:val="24"/>
        </w:rPr>
      </w:pPr>
    </w:p>
    <w:p w:rsidR="007E63D9" w:rsidRPr="007F4083" w:rsidRDefault="007E63D9" w:rsidP="007E63D9">
      <w:pPr>
        <w:widowControl/>
        <w:jc w:val="left"/>
        <w:rPr>
          <w:sz w:val="24"/>
        </w:rPr>
      </w:pPr>
    </w:p>
    <w:p w:rsidR="007E63D9" w:rsidRPr="007F4083" w:rsidRDefault="007E63D9" w:rsidP="007E63D9">
      <w:pPr>
        <w:widowControl/>
        <w:jc w:val="left"/>
        <w:rPr>
          <w:sz w:val="24"/>
        </w:rPr>
      </w:pPr>
      <w:r w:rsidRPr="007F4083">
        <w:rPr>
          <w:rFonts w:hint="eastAsia"/>
          <w:sz w:val="24"/>
        </w:rPr>
        <w:t xml:space="preserve">　ものづくり・商業・サービス革新補助金交付規程を下記のとおり一部変更しましたのでお知らせいたします。</w:t>
      </w:r>
    </w:p>
    <w:p w:rsidR="007E63D9" w:rsidRPr="007F4083" w:rsidRDefault="007E63D9" w:rsidP="007E63D9">
      <w:pPr>
        <w:widowControl/>
        <w:jc w:val="left"/>
        <w:rPr>
          <w:sz w:val="24"/>
        </w:rPr>
      </w:pPr>
    </w:p>
    <w:p w:rsidR="007E63D9" w:rsidRPr="007F4083" w:rsidRDefault="007E63D9" w:rsidP="007E63D9">
      <w:pPr>
        <w:pStyle w:val="ab"/>
        <w:rPr>
          <w:szCs w:val="24"/>
        </w:rPr>
      </w:pPr>
      <w:r w:rsidRPr="007F4083">
        <w:rPr>
          <w:rFonts w:hint="eastAsia"/>
          <w:szCs w:val="24"/>
        </w:rPr>
        <w:t>記</w:t>
      </w:r>
    </w:p>
    <w:p w:rsidR="007E63D9" w:rsidRPr="007F4083" w:rsidRDefault="007E63D9" w:rsidP="007E63D9">
      <w:pPr>
        <w:rPr>
          <w:sz w:val="24"/>
          <w:szCs w:val="24"/>
        </w:rPr>
      </w:pPr>
    </w:p>
    <w:p w:rsidR="007E63D9" w:rsidRPr="007F4083" w:rsidRDefault="007E63D9" w:rsidP="007E63D9">
      <w:pPr>
        <w:rPr>
          <w:sz w:val="24"/>
          <w:szCs w:val="24"/>
        </w:rPr>
      </w:pPr>
      <w:r w:rsidRPr="007F4083">
        <w:rPr>
          <w:rFonts w:hint="eastAsia"/>
          <w:sz w:val="24"/>
          <w:szCs w:val="24"/>
        </w:rPr>
        <w:t>１．変更の内容</w:t>
      </w:r>
    </w:p>
    <w:p w:rsidR="007E63D9" w:rsidRPr="007F4083" w:rsidRDefault="007E63D9" w:rsidP="007E63D9">
      <w:pPr>
        <w:rPr>
          <w:sz w:val="24"/>
          <w:szCs w:val="24"/>
        </w:rPr>
      </w:pPr>
      <w:r w:rsidRPr="007F4083">
        <w:rPr>
          <w:rFonts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RPr="007F4083" w:rsidTr="007E63D9">
        <w:tc>
          <w:tcPr>
            <w:tcW w:w="9344" w:type="dxa"/>
          </w:tcPr>
          <w:p w:rsidR="007E63D9" w:rsidRPr="007F4083" w:rsidRDefault="007E63D9" w:rsidP="007E63D9">
            <w:pPr>
              <w:rPr>
                <w:sz w:val="24"/>
                <w:szCs w:val="24"/>
              </w:rPr>
            </w:pPr>
            <w:r w:rsidRPr="007F4083">
              <w:rPr>
                <w:rFonts w:hint="eastAsia"/>
                <w:sz w:val="24"/>
                <w:szCs w:val="24"/>
              </w:rPr>
              <w:t>（財産の処分の制限）</w:t>
            </w:r>
          </w:p>
          <w:p w:rsidR="007E63D9" w:rsidRPr="007F4083" w:rsidRDefault="007E63D9" w:rsidP="007E63D9">
            <w:pPr>
              <w:rPr>
                <w:sz w:val="24"/>
                <w:szCs w:val="24"/>
              </w:rPr>
            </w:pPr>
            <w:r w:rsidRPr="007F4083">
              <w:rPr>
                <w:rFonts w:hint="eastAsia"/>
                <w:sz w:val="24"/>
                <w:szCs w:val="24"/>
              </w:rPr>
              <w:t>第１８条　（第１項～第５項　略）</w:t>
            </w:r>
          </w:p>
          <w:p w:rsidR="007E63D9" w:rsidRPr="007F4083" w:rsidRDefault="007E63D9" w:rsidP="007E63D9">
            <w:pPr>
              <w:ind w:left="240" w:hangingChars="100" w:hanging="240"/>
              <w:rPr>
                <w:sz w:val="24"/>
                <w:szCs w:val="24"/>
              </w:rPr>
            </w:pPr>
            <w:r w:rsidRPr="007F4083">
              <w:rPr>
                <w:rFonts w:asciiTheme="minorEastAsia" w:hAnsiTheme="minorEastAsia" w:hint="eastAsia"/>
                <w:sz w:val="24"/>
                <w:szCs w:val="24"/>
                <w:u w:val="single"/>
              </w:rPr>
              <w:t>６　補助事業者は、第１項に規定する取得財産が平成３０年７月豪雨以降の災害により使用できなくなった場合若しくは立地上又は構造上危険な状態にある場合の取壊し又は廃棄を行った場合は、第３項の規定にかかわらず、様式第</w:t>
            </w:r>
            <w:r w:rsidRPr="007F4083">
              <w:rPr>
                <w:rFonts w:asciiTheme="minorEastAsia" w:hAnsiTheme="minorEastAsia" w:cs="Cambria Math" w:hint="eastAsia"/>
                <w:sz w:val="24"/>
                <w:szCs w:val="24"/>
                <w:u w:val="single"/>
              </w:rPr>
              <w:t>１２－１</w:t>
            </w:r>
            <w:r w:rsidRPr="007F4083">
              <w:rPr>
                <w:rFonts w:asciiTheme="minorEastAsia" w:hAnsiTheme="minorEastAsia" w:hint="eastAsia"/>
                <w:sz w:val="24"/>
                <w:szCs w:val="24"/>
                <w:u w:val="single"/>
              </w:rPr>
              <w:t>による財産処分報告書を</w:t>
            </w:r>
            <w:r w:rsidR="007F4083" w:rsidRPr="007F4083">
              <w:rPr>
                <w:rFonts w:asciiTheme="minorEastAsia" w:hAnsiTheme="minorEastAsia" w:hint="eastAsia"/>
                <w:sz w:val="24"/>
                <w:szCs w:val="24"/>
                <w:u w:val="single"/>
              </w:rPr>
              <w:t>徳島県</w:t>
            </w:r>
            <w:r w:rsidRPr="007F4083">
              <w:rPr>
                <w:rFonts w:asciiTheme="minorEastAsia" w:hAnsiTheme="minorEastAsia" w:hint="eastAsia"/>
                <w:sz w:val="24"/>
                <w:szCs w:val="24"/>
                <w:u w:val="single"/>
              </w:rPr>
              <w:t>地域事務局に提出す</w:t>
            </w:r>
            <w:bookmarkStart w:id="0" w:name="_GoBack"/>
            <w:bookmarkEnd w:id="0"/>
            <w:r w:rsidRPr="007F4083">
              <w:rPr>
                <w:rFonts w:asciiTheme="minorEastAsia" w:hAnsiTheme="minorEastAsia" w:hint="eastAsia"/>
                <w:sz w:val="24"/>
                <w:szCs w:val="24"/>
                <w:u w:val="single"/>
              </w:rPr>
              <w:t>ることにより、財産処分の承認を受けたものとみなすことができる。なお、この項の処分において、補助事業者は前条第４項の納付は免除される。</w:t>
            </w:r>
          </w:p>
        </w:tc>
      </w:tr>
    </w:tbl>
    <w:p w:rsidR="007E63D9" w:rsidRPr="007E63D9" w:rsidRDefault="007E63D9" w:rsidP="007E63D9">
      <w:pPr>
        <w:ind w:left="260" w:hangingChars="118" w:hanging="260"/>
        <w:rPr>
          <w:sz w:val="22"/>
          <w:szCs w:val="24"/>
        </w:rPr>
      </w:pPr>
      <w:r w:rsidRPr="007F4083">
        <w:rPr>
          <w:rFonts w:hint="eastAsia"/>
          <w:sz w:val="22"/>
          <w:szCs w:val="24"/>
        </w:rPr>
        <w:t>注：「平成３０年７月豪雨」とは、平成三十年七月豪雨に</w:t>
      </w:r>
      <w:r w:rsidRPr="007E63D9">
        <w:rPr>
          <w:rFonts w:hint="eastAsia"/>
          <w:sz w:val="22"/>
          <w:szCs w:val="24"/>
        </w:rPr>
        <w:t>よる災害についての特定非常災害及びこれに対し適用すべき措置の指定に関する政令（平成３０年政令第２１１号）により指定された災害をいう。</w:t>
      </w:r>
    </w:p>
    <w:p w:rsidR="007E63D9" w:rsidRDefault="007E63D9" w:rsidP="007E63D9">
      <w:pPr>
        <w:rPr>
          <w:sz w:val="24"/>
          <w:szCs w:val="24"/>
        </w:rPr>
      </w:pPr>
    </w:p>
    <w:p w:rsidR="007E63D9" w:rsidRDefault="007E63D9" w:rsidP="007E63D9">
      <w:pPr>
        <w:rPr>
          <w:sz w:val="24"/>
          <w:szCs w:val="24"/>
        </w:rPr>
      </w:pPr>
      <w:r>
        <w:rPr>
          <w:rFonts w:hint="eastAsia"/>
          <w:sz w:val="24"/>
          <w:szCs w:val="24"/>
        </w:rPr>
        <w:t>（２）附則の追加</w:t>
      </w:r>
    </w:p>
    <w:tbl>
      <w:tblPr>
        <w:tblStyle w:val="aa"/>
        <w:tblW w:w="0" w:type="auto"/>
        <w:tblLook w:val="04A0" w:firstRow="1" w:lastRow="0" w:firstColumn="1" w:lastColumn="0" w:noHBand="0" w:noVBand="1"/>
      </w:tblPr>
      <w:tblGrid>
        <w:gridCol w:w="9344"/>
      </w:tblGrid>
      <w:tr w:rsidR="007E63D9" w:rsidTr="007E63D9">
        <w:tc>
          <w:tcPr>
            <w:tcW w:w="9344" w:type="dxa"/>
          </w:tcPr>
          <w:p w:rsidR="007E63D9" w:rsidRPr="007E63D9" w:rsidRDefault="007E63D9" w:rsidP="007E63D9">
            <w:pPr>
              <w:rPr>
                <w:sz w:val="24"/>
                <w:szCs w:val="24"/>
                <w:u w:val="single"/>
              </w:rPr>
            </w:pPr>
            <w:r w:rsidRPr="007E63D9">
              <w:rPr>
                <w:rFonts w:hint="eastAsia"/>
                <w:sz w:val="24"/>
                <w:szCs w:val="24"/>
                <w:u w:val="single"/>
              </w:rPr>
              <w:t>附則</w:t>
            </w:r>
          </w:p>
          <w:p w:rsidR="007E63D9" w:rsidRDefault="007E63D9" w:rsidP="007E63D9">
            <w:pPr>
              <w:ind w:firstLineChars="100" w:firstLine="240"/>
              <w:rPr>
                <w:sz w:val="24"/>
                <w:szCs w:val="24"/>
              </w:rPr>
            </w:pPr>
            <w:r w:rsidRPr="007E63D9">
              <w:rPr>
                <w:rFonts w:hint="eastAsia"/>
                <w:sz w:val="24"/>
                <w:szCs w:val="24"/>
                <w:u w:val="single"/>
              </w:rPr>
              <w:t>平成２６年度補正予算に係る補助事業から適用する。</w:t>
            </w:r>
          </w:p>
        </w:tc>
      </w:tr>
    </w:tbl>
    <w:p w:rsidR="00710E4D" w:rsidRDefault="00710E4D" w:rsidP="007E63D9">
      <w:pPr>
        <w:rPr>
          <w:sz w:val="24"/>
          <w:szCs w:val="24"/>
        </w:rPr>
      </w:pPr>
    </w:p>
    <w:p w:rsidR="00710E4D" w:rsidRDefault="00710E4D">
      <w:pPr>
        <w:widowControl/>
        <w:jc w:val="left"/>
        <w:rPr>
          <w:sz w:val="24"/>
          <w:szCs w:val="24"/>
        </w:rPr>
      </w:pPr>
      <w:r>
        <w:rPr>
          <w:sz w:val="24"/>
          <w:szCs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3360"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B6EF99" id="正方形/長方形 2" o:spid="_x0000_s1026"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nc&#10;nUgCAABiBAAADgAAAAAAAAAAAAAAAAAuAgAAZHJzL2Uyb0RvYy54bWxQSwECLQAUAAYACAAAACEA&#10;o89gsuAAAAAJAQAADwAAAAAAAAAAAAAAAACiBAAAZHJzL2Rvd25yZXYueG1sUEsFBgAAAAAEAAQA&#10;8wAAAK8FA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平成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87367D" w:rsidRDefault="0087367D" w:rsidP="008736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rsidR="0087367D" w:rsidRDefault="0087367D" w:rsidP="008736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rsidR="0087367D" w:rsidRDefault="0087367D" w:rsidP="0087367D">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rsidR="00710E4D" w:rsidRPr="0087367D"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２６</w:t>
      </w:r>
      <w:r w:rsidRPr="00136D01">
        <w:rPr>
          <w:rFonts w:asciiTheme="majorEastAsia" w:eastAsiaTheme="majorEastAsia" w:hAnsiTheme="majorEastAsia" w:cs="Times New Roman" w:hint="eastAsia"/>
          <w:szCs w:val="17"/>
        </w:rPr>
        <w:t>年度補正</w:t>
      </w:r>
      <w:r w:rsidRPr="00710E4D">
        <w:rPr>
          <w:rFonts w:asciiTheme="majorEastAsia" w:eastAsiaTheme="majorEastAsia" w:hAnsiTheme="majorEastAsia" w:cs="Times New Roman" w:hint="eastAsia"/>
          <w:szCs w:val="17"/>
        </w:rPr>
        <w:t>ものづくり・商業・サービス革新</w:t>
      </w:r>
      <w:r w:rsidRPr="00136D01">
        <w:rPr>
          <w:rFonts w:asciiTheme="majorEastAsia" w:eastAsiaTheme="majorEastAsia" w:hAnsiTheme="majorEastAsia" w:cs="Times New Roman" w:hint="eastAsia"/>
          <w:szCs w:val="17"/>
        </w:rPr>
        <w:t>補助金により取得した</w:t>
      </w:r>
      <w:r>
        <w:rPr>
          <w:rFonts w:asciiTheme="majorEastAsia" w:eastAsiaTheme="majorEastAsia" w:hAnsiTheme="majorEastAsia" w:cs="Times New Roman" w:hint="eastAsia"/>
          <w:szCs w:val="17"/>
        </w:rPr>
        <w:t>（又は効用の増加した）財産について、</w:t>
      </w:r>
      <w:r w:rsidRPr="00710E4D">
        <w:rPr>
          <w:rFonts w:asciiTheme="majorEastAsia" w:eastAsiaTheme="majorEastAsia" w:hAnsiTheme="majorEastAsia" w:cs="Times New Roman" w:hint="eastAsia"/>
          <w:szCs w:val="17"/>
        </w:rPr>
        <w:t>ものづくり・商業・サービス革新補助金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E63D9" w:rsidRPr="00710E4D" w:rsidRDefault="007E63D9" w:rsidP="007E63D9">
      <w:pPr>
        <w:rPr>
          <w:sz w:val="24"/>
          <w:szCs w:val="24"/>
        </w:rPr>
      </w:pPr>
    </w:p>
    <w:sectPr w:rsidR="007E63D9" w:rsidRP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3772F"/>
    <w:rsid w:val="00553CC8"/>
    <w:rsid w:val="00564DE9"/>
    <w:rsid w:val="00574E90"/>
    <w:rsid w:val="00586394"/>
    <w:rsid w:val="005B2C63"/>
    <w:rsid w:val="005F11A2"/>
    <w:rsid w:val="00646BD7"/>
    <w:rsid w:val="00694E24"/>
    <w:rsid w:val="00704A61"/>
    <w:rsid w:val="00710E4D"/>
    <w:rsid w:val="00724294"/>
    <w:rsid w:val="00724893"/>
    <w:rsid w:val="007A7F73"/>
    <w:rsid w:val="007B05C5"/>
    <w:rsid w:val="007E63D9"/>
    <w:rsid w:val="007F4083"/>
    <w:rsid w:val="0080263F"/>
    <w:rsid w:val="00823E1A"/>
    <w:rsid w:val="0083445F"/>
    <w:rsid w:val="008351E7"/>
    <w:rsid w:val="00840357"/>
    <w:rsid w:val="0087367D"/>
    <w:rsid w:val="0088080F"/>
    <w:rsid w:val="008A5D98"/>
    <w:rsid w:val="008A64B1"/>
    <w:rsid w:val="008D27E7"/>
    <w:rsid w:val="008F03D3"/>
    <w:rsid w:val="00931CB6"/>
    <w:rsid w:val="009667FB"/>
    <w:rsid w:val="00990DE9"/>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92145"/>
    <w:rsid w:val="00E97491"/>
    <w:rsid w:val="00EA276A"/>
    <w:rsid w:val="00EC27EE"/>
    <w:rsid w:val="00EE6E4F"/>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54063490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2F2C-5A89-4E4F-B148-B5EF4A11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鮎合 吉彦</cp:lastModifiedBy>
  <cp:revision>5</cp:revision>
  <cp:lastPrinted>2019-05-29T05:23:00Z</cp:lastPrinted>
  <dcterms:created xsi:type="dcterms:W3CDTF">2019-05-28T12:37:00Z</dcterms:created>
  <dcterms:modified xsi:type="dcterms:W3CDTF">2019-05-29T05:24:00Z</dcterms:modified>
</cp:coreProperties>
</file>